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FF471E" w:rsidRPr="00FC366B" w:rsidTr="004D1FE6">
        <w:trPr>
          <w:trHeight w:val="58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FF471E" w:rsidRPr="00FC366B" w:rsidRDefault="004F51B3" w:rsidP="008F6CDF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تفاهم نامه با </w:t>
            </w:r>
            <w:r w:rsidR="008F6CDF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کارآفرین</w:t>
            </w:r>
          </w:p>
        </w:tc>
      </w:tr>
    </w:tbl>
    <w:tbl>
      <w:tblPr>
        <w:tblStyle w:val="TableGrid"/>
        <w:bidiVisual/>
        <w:tblW w:w="105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6"/>
      </w:tblGrid>
      <w:tr w:rsidR="004F51B3" w:rsidRPr="004F51B3" w:rsidTr="003D469B">
        <w:trPr>
          <w:trHeight w:val="971"/>
        </w:trPr>
        <w:tc>
          <w:tcPr>
            <w:tcW w:w="10566" w:type="dxa"/>
            <w:vAlign w:val="center"/>
          </w:tcPr>
          <w:p w:rsidR="004F51B3" w:rsidRPr="004F51B3" w:rsidRDefault="004F51B3" w:rsidP="008F6CDF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این </w:t>
            </w:r>
            <w:r w:rsidR="007523D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تفاهم نامه</w:t>
            </w:r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بین موسسه خیریه </w:t>
            </w:r>
            <w:proofErr w:type="spellStart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نورالزهرا</w:t>
            </w:r>
            <w:proofErr w:type="spellEnd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به شماره ثبت 9354 و به نمایندگی مددکار موسسه آقا / خانم ........................................... که از این پس موسسه نامیده </w:t>
            </w:r>
            <w:proofErr w:type="spellStart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می‌شود</w:t>
            </w:r>
            <w:proofErr w:type="spellEnd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از یک طرف و سرکار خانم / جناب آقای .............................................. که از این پس </w:t>
            </w:r>
            <w:proofErr w:type="spellStart"/>
            <w:r w:rsidR="008F6CD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کارآفرین</w:t>
            </w:r>
            <w:proofErr w:type="spellEnd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نامیده </w:t>
            </w:r>
            <w:proofErr w:type="spellStart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می‌شود</w:t>
            </w:r>
            <w:proofErr w:type="spellEnd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از طرف دیگر به منظور </w:t>
            </w:r>
            <w:proofErr w:type="spellStart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هدفمندسازی</w:t>
            </w:r>
            <w:proofErr w:type="spellEnd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حمایت موسسه از </w:t>
            </w:r>
            <w:proofErr w:type="spellStart"/>
            <w:r w:rsidR="008F6CD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کارآفرین</w:t>
            </w:r>
            <w:proofErr w:type="spellEnd"/>
            <w:r w:rsidR="008F6CDF"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در تاریخ ..................................................</w:t>
            </w:r>
            <w:r w:rsidR="00BE720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به مدت یک سال</w:t>
            </w:r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منعقد </w:t>
            </w:r>
            <w:proofErr w:type="spellStart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می‌گردد</w:t>
            </w:r>
            <w:proofErr w:type="spellEnd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</w:t>
            </w:r>
          </w:p>
        </w:tc>
      </w:tr>
    </w:tbl>
    <w:p w:rsidR="004F51B3" w:rsidRPr="004F51B3" w:rsidRDefault="004F51B3" w:rsidP="004F51B3">
      <w:pPr>
        <w:bidi/>
        <w:rPr>
          <w:rFonts w:cs="B Nazanin"/>
          <w:color w:val="000000" w:themeColor="text1"/>
          <w:sz w:val="2"/>
          <w:szCs w:val="2"/>
          <w:rtl/>
          <w:lang w:bidi="fa-IR"/>
        </w:rPr>
      </w:pPr>
    </w:p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4F51B3" w:rsidRPr="00FC366B" w:rsidTr="003D469B">
        <w:trPr>
          <w:trHeight w:val="341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4F51B3" w:rsidRPr="00FC366B" w:rsidRDefault="004F51B3" w:rsidP="005A0654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وظایف موسسه</w:t>
            </w:r>
          </w:p>
        </w:tc>
      </w:tr>
    </w:tbl>
    <w:tbl>
      <w:tblPr>
        <w:tblStyle w:val="TableGrid"/>
        <w:bidiVisual/>
        <w:tblW w:w="105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6"/>
      </w:tblGrid>
      <w:tr w:rsidR="004F51B3" w:rsidRPr="004F51B3" w:rsidTr="005A0654">
        <w:trPr>
          <w:trHeight w:val="737"/>
        </w:trPr>
        <w:tc>
          <w:tcPr>
            <w:tcW w:w="10566" w:type="dxa"/>
            <w:vAlign w:val="center"/>
          </w:tcPr>
          <w:p w:rsidR="004F51B3" w:rsidRDefault="004F51B3" w:rsidP="008F6CDF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الف) حمایت مالی و فکری از </w:t>
            </w:r>
            <w:proofErr w:type="spellStart"/>
            <w:r w:rsidR="008F6CD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کارآفرین</w:t>
            </w:r>
            <w:proofErr w:type="spellEnd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در حد توان و امکانات</w:t>
            </w:r>
          </w:p>
          <w:p w:rsidR="004F51B3" w:rsidRDefault="007523D2" w:rsidP="008F6CDF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</w:t>
            </w:r>
            <w:r w:rsid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) ارزیابی </w:t>
            </w:r>
            <w:proofErr w:type="spellStart"/>
            <w:r w:rsid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دوره‌ای</w:t>
            </w:r>
            <w:proofErr w:type="spellEnd"/>
            <w:r w:rsid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proofErr w:type="spellStart"/>
            <w:r w:rsidR="008F6CD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کارآفرین</w:t>
            </w:r>
            <w:proofErr w:type="spellEnd"/>
            <w:r w:rsid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به منظور اطمینان از بهبود کیفیت </w:t>
            </w:r>
            <w:proofErr w:type="spellStart"/>
            <w:r w:rsidR="008F6CD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کارآفرین</w:t>
            </w:r>
            <w:proofErr w:type="spellEnd"/>
          </w:p>
          <w:p w:rsidR="003B2612" w:rsidRPr="004F51B3" w:rsidRDefault="007523D2" w:rsidP="007523D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ج</w:t>
            </w:r>
            <w:r w:rsid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) در صورت بهبود </w:t>
            </w:r>
            <w:proofErr w:type="spellStart"/>
            <w:r w:rsidR="008F6CD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کارآفرین</w:t>
            </w:r>
            <w:proofErr w:type="spellEnd"/>
            <w:r w:rsidR="008F6CD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در </w:t>
            </w:r>
            <w:proofErr w:type="spellStart"/>
            <w:r w:rsid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ارزیابی‌های</w:t>
            </w:r>
            <w:proofErr w:type="spellEnd"/>
            <w:r w:rsid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proofErr w:type="spellStart"/>
            <w:r w:rsid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دوره‌ای</w:t>
            </w:r>
            <w:proofErr w:type="spellEnd"/>
            <w:r w:rsid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، موسسه حمایت بیشتری از </w:t>
            </w:r>
            <w:proofErr w:type="spellStart"/>
            <w:r w:rsidR="008F6CD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کارآفرین</w:t>
            </w:r>
            <w:proofErr w:type="spellEnd"/>
            <w:r w:rsidR="008F6CDF"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خواهد کرد و بالعکس.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</w:t>
            </w:r>
          </w:p>
        </w:tc>
      </w:tr>
    </w:tbl>
    <w:p w:rsidR="000F778D" w:rsidRPr="004F51B3" w:rsidRDefault="000F778D" w:rsidP="000F778D">
      <w:pPr>
        <w:bidi/>
        <w:rPr>
          <w:rFonts w:cs="B Nazanin"/>
          <w:color w:val="000000" w:themeColor="text1"/>
          <w:sz w:val="2"/>
          <w:szCs w:val="2"/>
          <w:rtl/>
          <w:lang w:bidi="fa-IR"/>
        </w:rPr>
      </w:pPr>
    </w:p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0F778D" w:rsidRPr="00FC366B" w:rsidTr="005A0654">
        <w:trPr>
          <w:trHeight w:val="58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0F778D" w:rsidRPr="00FC366B" w:rsidRDefault="000F778D" w:rsidP="005A0654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وظایف </w:t>
            </w:r>
            <w:r w:rsidR="008F6CDF" w:rsidRPr="008F6CDF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  <w:t>کارآفر</w:t>
            </w:r>
            <w:r w:rsidR="008F6CDF" w:rsidRPr="008F6CDF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8F6CDF" w:rsidRPr="008F6CDF">
              <w:rPr>
                <w:rFonts w:cs="B Titr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</w:p>
        </w:tc>
      </w:tr>
    </w:tbl>
    <w:tbl>
      <w:tblPr>
        <w:tblStyle w:val="TableGrid"/>
        <w:bidiVisual/>
        <w:tblW w:w="105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6"/>
      </w:tblGrid>
      <w:tr w:rsidR="000F778D" w:rsidRPr="004F51B3" w:rsidTr="00472599">
        <w:trPr>
          <w:trHeight w:val="9809"/>
        </w:trPr>
        <w:tc>
          <w:tcPr>
            <w:tcW w:w="10566" w:type="dxa"/>
            <w:vAlign w:val="center"/>
          </w:tcPr>
          <w:p w:rsidR="007523D2" w:rsidRDefault="007523D2" w:rsidP="007523D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   </w:t>
            </w:r>
          </w:p>
          <w:p w:rsidR="007523D2" w:rsidRDefault="007523D2" w:rsidP="007523D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 1)</w:t>
            </w:r>
          </w:p>
          <w:p w:rsidR="007523D2" w:rsidRDefault="007523D2" w:rsidP="007523D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:rsidR="007523D2" w:rsidRDefault="007523D2" w:rsidP="007523D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2)</w:t>
            </w:r>
            <w:bookmarkStart w:id="0" w:name="_GoBack"/>
            <w:bookmarkEnd w:id="0"/>
          </w:p>
          <w:p w:rsidR="007523D2" w:rsidRDefault="007523D2" w:rsidP="007523D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:rsidR="007523D2" w:rsidRDefault="007523D2" w:rsidP="007523D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3)</w:t>
            </w:r>
          </w:p>
          <w:p w:rsidR="007523D2" w:rsidRDefault="007523D2" w:rsidP="007523D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:rsidR="007523D2" w:rsidRDefault="007523D2" w:rsidP="00A112F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4)</w:t>
            </w:r>
          </w:p>
          <w:p w:rsidR="007523D2" w:rsidRDefault="007523D2" w:rsidP="007523D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:rsidR="007523D2" w:rsidRDefault="007523D2" w:rsidP="007523D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5)</w:t>
            </w:r>
          </w:p>
          <w:p w:rsidR="007523D2" w:rsidRDefault="007523D2" w:rsidP="007523D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:rsidR="007523D2" w:rsidRDefault="007523D2" w:rsidP="007523D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6)</w:t>
            </w:r>
          </w:p>
          <w:p w:rsidR="00A112FA" w:rsidRDefault="00A112FA" w:rsidP="00A112F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:rsidR="00A112FA" w:rsidRDefault="00A112FA" w:rsidP="00A112F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7)</w:t>
            </w:r>
          </w:p>
          <w:p w:rsidR="00A112FA" w:rsidRDefault="00A112FA" w:rsidP="00A112F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:rsidR="00A112FA" w:rsidRDefault="00A112FA" w:rsidP="00A112F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8) </w:t>
            </w:r>
          </w:p>
          <w:p w:rsidR="00A112FA" w:rsidRDefault="00A112FA" w:rsidP="00A112F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:rsidR="00A112FA" w:rsidRDefault="00A112FA" w:rsidP="00A112F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9) </w:t>
            </w:r>
          </w:p>
          <w:p w:rsidR="00A112FA" w:rsidRDefault="00A112FA" w:rsidP="00A112F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:rsidR="00A112FA" w:rsidRDefault="00A112FA" w:rsidP="00A112F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10) </w:t>
            </w:r>
          </w:p>
          <w:p w:rsidR="00A112FA" w:rsidRDefault="00A112FA" w:rsidP="00A112F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:rsidR="00A112FA" w:rsidRDefault="00A112FA" w:rsidP="00A112F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</w:p>
          <w:p w:rsidR="007523D2" w:rsidRDefault="00A112FA" w:rsidP="0047259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              امضا مددکار                                                    </w:t>
            </w:r>
            <w:r w:rsidR="00472599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               </w:t>
            </w:r>
            <w:r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                  امضا </w:t>
            </w:r>
            <w:proofErr w:type="spellStart"/>
            <w:r w:rsidR="008F6CD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کارآفرین</w:t>
            </w:r>
            <w:proofErr w:type="spellEnd"/>
          </w:p>
          <w:p w:rsidR="00472599" w:rsidRPr="007523D2" w:rsidRDefault="00472599" w:rsidP="0047259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:rsidR="00472599" w:rsidRDefault="00472599" w:rsidP="000F778D">
      <w:pPr>
        <w:bidi/>
        <w:rPr>
          <w:rFonts w:cs="B Nazanin"/>
          <w:color w:val="000000" w:themeColor="text1"/>
          <w:sz w:val="2"/>
          <w:szCs w:val="2"/>
          <w:rtl/>
          <w:lang w:bidi="fa-IR"/>
        </w:rPr>
        <w:sectPr w:rsidR="00472599" w:rsidSect="007101E8">
          <w:headerReference w:type="default" r:id="rId8"/>
          <w:footerReference w:type="default" r:id="rId9"/>
          <w:pgSz w:w="11906" w:h="16838" w:code="9"/>
          <w:pgMar w:top="720" w:right="720" w:bottom="720" w:left="720" w:header="1728" w:footer="720" w:gutter="0"/>
          <w:pgNumType w:start="1"/>
          <w:cols w:space="720"/>
          <w:docGrid w:linePitch="360"/>
        </w:sectPr>
      </w:pPr>
    </w:p>
    <w:tbl>
      <w:tblPr>
        <w:tblStyle w:val="TableGrid"/>
        <w:bidiVisual/>
        <w:tblW w:w="10582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82"/>
      </w:tblGrid>
      <w:tr w:rsidR="000F778D" w:rsidRPr="004F51B3" w:rsidTr="004A3C55">
        <w:trPr>
          <w:trHeight w:val="341"/>
        </w:trPr>
        <w:tc>
          <w:tcPr>
            <w:tcW w:w="10582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86"/>
              <w:tblOverlap w:val="never"/>
              <w:bidiVisual/>
              <w:tblW w:w="10356" w:type="dxa"/>
              <w:tblBorders>
                <w:top w:val="single" w:sz="4" w:space="0" w:color="385623" w:themeColor="accent6" w:themeShade="80"/>
                <w:left w:val="single" w:sz="4" w:space="0" w:color="385623" w:themeColor="accent6" w:themeShade="80"/>
                <w:bottom w:val="single" w:sz="4" w:space="0" w:color="385623" w:themeColor="accent6" w:themeShade="80"/>
                <w:right w:val="single" w:sz="4" w:space="0" w:color="385623" w:themeColor="accent6" w:themeShade="80"/>
                <w:insideH w:val="single" w:sz="4" w:space="0" w:color="385623" w:themeColor="accent6" w:themeShade="80"/>
                <w:insideV w:val="single" w:sz="4" w:space="0" w:color="385623" w:themeColor="accent6" w:themeShade="80"/>
              </w:tblBorders>
              <w:tblLook w:val="04A0" w:firstRow="1" w:lastRow="0" w:firstColumn="1" w:lastColumn="0" w:noHBand="0" w:noVBand="1"/>
            </w:tblPr>
            <w:tblGrid>
              <w:gridCol w:w="4230"/>
              <w:gridCol w:w="6126"/>
            </w:tblGrid>
            <w:tr w:rsidR="007523D2" w:rsidRPr="00B130F9" w:rsidTr="007523D2">
              <w:trPr>
                <w:trHeight w:val="233"/>
              </w:trPr>
              <w:tc>
                <w:tcPr>
                  <w:tcW w:w="4230" w:type="dxa"/>
                  <w:shd w:val="clear" w:color="auto" w:fill="C5E0B3" w:themeFill="accent6" w:themeFillTint="66"/>
                </w:tcPr>
                <w:p w:rsidR="007523D2" w:rsidRPr="00E73DD4" w:rsidRDefault="007523D2" w:rsidP="00E26242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E73DD4">
                    <w:rPr>
                      <w:rFonts w:cs="B Titr" w:hint="cs"/>
                      <w:b/>
                      <w:bCs/>
                      <w:color w:val="000000" w:themeColor="text1"/>
                      <w:rtl/>
                      <w:lang w:bidi="fa-IR"/>
                    </w:rPr>
                    <w:lastRenderedPageBreak/>
                    <w:t>اطلاعات تکمیلی</w:t>
                  </w:r>
                </w:p>
              </w:tc>
              <w:tc>
                <w:tcPr>
                  <w:tcW w:w="6126" w:type="dxa"/>
                  <w:shd w:val="clear" w:color="auto" w:fill="C5E0B3" w:themeFill="accent6" w:themeFillTint="66"/>
                  <w:vAlign w:val="center"/>
                </w:tcPr>
                <w:p w:rsidR="007523D2" w:rsidRPr="00E73DD4" w:rsidRDefault="007523D2" w:rsidP="00E26242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  <w:r w:rsidRPr="00E73DD4">
                    <w:rPr>
                      <w:rFonts w:cs="B Titr" w:hint="cs"/>
                      <w:b/>
                      <w:bCs/>
                      <w:color w:val="000000" w:themeColor="text1"/>
                      <w:rtl/>
                      <w:lang w:bidi="fa-IR"/>
                    </w:rPr>
                    <w:t>نظر کارشناس</w:t>
                  </w:r>
                </w:p>
              </w:tc>
            </w:tr>
            <w:tr w:rsidR="00FD0340" w:rsidRPr="00B130F9" w:rsidTr="001F1AB2">
              <w:trPr>
                <w:trHeight w:val="233"/>
              </w:trPr>
              <w:tc>
                <w:tcPr>
                  <w:tcW w:w="10356" w:type="dxa"/>
                  <w:gridSpan w:val="2"/>
                  <w:shd w:val="clear" w:color="auto" w:fill="C5E0B3" w:themeFill="accent6" w:themeFillTint="66"/>
                </w:tcPr>
                <w:p w:rsidR="00FD0340" w:rsidRPr="00B130F9" w:rsidRDefault="00FD0340" w:rsidP="00E26242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B130F9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تربیت، خلاقیت و یادگیری</w:t>
                  </w: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1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استفاده </w:t>
                  </w:r>
                  <w:proofErr w:type="spellStart"/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ازمشاور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ن</w:t>
                  </w:r>
                  <w:proofErr w:type="spellEnd"/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مدرسه 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حین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بروز مشکل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2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) میزان موفقیت تحصیلی فرزندان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3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طرح مطالب </w:t>
                  </w:r>
                  <w:proofErr w:type="spellStart"/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پندآموز</w:t>
                  </w:r>
                  <w:proofErr w:type="spellEnd"/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در </w:t>
                  </w:r>
                  <w:proofErr w:type="spellStart"/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نشست‌های</w:t>
                  </w:r>
                  <w:proofErr w:type="spellEnd"/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خانوادگی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4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رضا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مرب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ان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مدرسه از دانش آموزان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5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مداخله کودکان در مباحث خانوادگ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4A3C55">
              <w:trPr>
                <w:trHeight w:val="143"/>
              </w:trPr>
              <w:tc>
                <w:tcPr>
                  <w:tcW w:w="10356" w:type="dxa"/>
                  <w:gridSpan w:val="2"/>
                  <w:shd w:val="clear" w:color="auto" w:fill="C5E0B3" w:themeFill="accent6" w:themeFillTint="66"/>
                </w:tcPr>
                <w:p w:rsidR="004A3C55" w:rsidRPr="00B130F9" w:rsidRDefault="004A3C55" w:rsidP="004A3C55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B130F9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اقتصاد خانواده</w:t>
                  </w: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6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آگاه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اعضا از وضع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اقتصاد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خانواده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7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استفاده به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نه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از آب، برق، گاز و تلفن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8) </w:t>
                  </w:r>
                  <w:r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استفاده صح</w:t>
                  </w:r>
                  <w:r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ح</w:t>
                  </w:r>
                  <w:r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از </w:t>
                  </w:r>
                  <w:r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تلویزیو</w:t>
                  </w:r>
                  <w:r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و فضای مجازی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9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جاد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درآمد با روش ها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خلاقان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ه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10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ثبت و 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ضبط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منظم درآمد و هز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نه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4A3C55">
              <w:trPr>
                <w:trHeight w:val="143"/>
              </w:trPr>
              <w:tc>
                <w:tcPr>
                  <w:tcW w:w="10356" w:type="dxa"/>
                  <w:gridSpan w:val="2"/>
                  <w:shd w:val="clear" w:color="auto" w:fill="C5E0B3" w:themeFill="accent6" w:themeFillTint="66"/>
                </w:tcPr>
                <w:p w:rsidR="004A3C55" w:rsidRPr="00B130F9" w:rsidRDefault="004A3C55" w:rsidP="004A3C55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B130F9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مشارکت و حمایت عاطفی</w:t>
                  </w: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11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اب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راز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محبت اعضا خانواده با هد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ه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و جملات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12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جاد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فضا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مثبت ح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عصبان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در خانواده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13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برقرار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ارتباط با فرزندان همسا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ه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و فام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ل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4A3C55">
              <w:trPr>
                <w:trHeight w:val="143"/>
              </w:trPr>
              <w:tc>
                <w:tcPr>
                  <w:tcW w:w="10356" w:type="dxa"/>
                  <w:gridSpan w:val="2"/>
                  <w:shd w:val="clear" w:color="auto" w:fill="C5E0B3" w:themeFill="accent6" w:themeFillTint="66"/>
                </w:tcPr>
                <w:p w:rsidR="004A3C55" w:rsidRPr="00B130F9" w:rsidRDefault="004A3C55" w:rsidP="004A3C55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B130F9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بهداشت و سلامت جسم و روان</w:t>
                  </w:r>
                </w:p>
              </w:tc>
            </w:tr>
            <w:tr w:rsidR="004A3C55" w:rsidRPr="00B130F9" w:rsidTr="007523D2">
              <w:trPr>
                <w:trHeight w:val="347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14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ارائه خدمات پزشک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و درمان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347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15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کنترل مشکلات درمان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دندانپزشک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347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16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برنامه صح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ح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غذا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lang w:bidi="fa-IR"/>
                    </w:rPr>
                    <w:t xml:space="preserve"> </w:t>
                  </w:r>
                  <w:proofErr w:type="spellStart"/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وآشنا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یی</w:t>
                  </w:r>
                  <w:proofErr w:type="spellEnd"/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با اصول تغذ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ه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17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برنامه منظم جهت ورزش و استفاده از پارک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18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حمام گرفتن منظم اعضا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خانواده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19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کنترل ب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مار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ها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گوارش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و اعصاب و روان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20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مسواک زدن، گرفتن ناخن و مرتب </w:t>
                  </w:r>
                  <w:proofErr w:type="spellStart"/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نگه‌داشتن</w:t>
                  </w:r>
                  <w:proofErr w:type="spellEnd"/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مو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4A3C55">
              <w:trPr>
                <w:trHeight w:val="143"/>
              </w:trPr>
              <w:tc>
                <w:tcPr>
                  <w:tcW w:w="10356" w:type="dxa"/>
                  <w:gridSpan w:val="2"/>
                  <w:shd w:val="clear" w:color="auto" w:fill="C5E0B3" w:themeFill="accent6" w:themeFillTint="66"/>
                </w:tcPr>
                <w:p w:rsidR="004A3C55" w:rsidRPr="00B130F9" w:rsidRDefault="004A3C55" w:rsidP="004A3C55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B130F9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مسئولیت پذیری</w:t>
                  </w: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21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آشنا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با مد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ر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زمان و زمانبند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کارها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22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چگونگی انجام تکالیف 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4A3C55">
              <w:trPr>
                <w:trHeight w:val="143"/>
              </w:trPr>
              <w:tc>
                <w:tcPr>
                  <w:tcW w:w="10356" w:type="dxa"/>
                  <w:gridSpan w:val="2"/>
                  <w:shd w:val="clear" w:color="auto" w:fill="C5E0B3" w:themeFill="accent6" w:themeFillTint="66"/>
                </w:tcPr>
                <w:p w:rsidR="004A3C55" w:rsidRPr="00B130F9" w:rsidRDefault="004A3C55" w:rsidP="004A3C55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B130F9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حقوق خانواده</w:t>
                  </w: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23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حما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ت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و همفکر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در مسائل شغل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کد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گر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24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ب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ان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راحت مشکلات خانواده برا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اعضا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25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هز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نه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متناسب با درآمد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4A3C55">
              <w:trPr>
                <w:trHeight w:val="143"/>
              </w:trPr>
              <w:tc>
                <w:tcPr>
                  <w:tcW w:w="10356" w:type="dxa"/>
                  <w:gridSpan w:val="2"/>
                  <w:shd w:val="clear" w:color="auto" w:fill="C5E0B3" w:themeFill="accent6" w:themeFillTint="66"/>
                </w:tcPr>
                <w:p w:rsidR="004A3C55" w:rsidRPr="00B130F9" w:rsidRDefault="004A3C55" w:rsidP="004A3C55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B130F9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خانه آرایی و زیبایی</w:t>
                  </w: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26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آشنا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اعضا خانواده با آشپز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و نظافت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27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تم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ز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بودن خانه و داشتن برنامه نظافت ادوار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28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داشتن ظاهر آراسته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4A3C55">
              <w:trPr>
                <w:trHeight w:val="143"/>
              </w:trPr>
              <w:tc>
                <w:tcPr>
                  <w:tcW w:w="10356" w:type="dxa"/>
                  <w:gridSpan w:val="2"/>
                  <w:shd w:val="clear" w:color="auto" w:fill="C5E0B3" w:themeFill="accent6" w:themeFillTint="66"/>
                </w:tcPr>
                <w:p w:rsidR="004A3C55" w:rsidRPr="00B130F9" w:rsidRDefault="004A3C55" w:rsidP="004A3C55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B130F9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مقابله با مشکلات، بلایا و حوادث</w:t>
                  </w:r>
                </w:p>
              </w:tc>
            </w:tr>
            <w:tr w:rsidR="004A3C55" w:rsidRPr="00B130F9" w:rsidTr="007523D2">
              <w:trPr>
                <w:trHeight w:val="143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29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تشخ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ص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زودهنگام ب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مار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و تلاش درمان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7523D2">
              <w:trPr>
                <w:trHeight w:val="275"/>
              </w:trPr>
              <w:tc>
                <w:tcPr>
                  <w:tcW w:w="4230" w:type="dxa"/>
                </w:tcPr>
                <w:p w:rsidR="004A3C55" w:rsidRPr="00B130F9" w:rsidRDefault="00E73DD4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30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داشتن </w:t>
                  </w:r>
                  <w:proofErr w:type="spellStart"/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ب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مه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درمان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proofErr w:type="spellEnd"/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ارانه،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proofErr w:type="spellStart"/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سهام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عدالت</w:t>
                  </w:r>
                  <w:proofErr w:type="spellEnd"/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،</w:t>
                  </w:r>
                  <w:r w:rsidR="004A3C55" w:rsidRPr="00B130F9"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بهز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="004A3C55" w:rsidRPr="00B130F9">
                    <w:rPr>
                      <w:rFonts w:cs="B Nazanin" w:hint="eastAsia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ست</w:t>
                  </w:r>
                  <w:r w:rsidR="004A3C55"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6126" w:type="dxa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A3C55" w:rsidRPr="00B130F9" w:rsidTr="00B130F9">
              <w:trPr>
                <w:trHeight w:val="443"/>
              </w:trPr>
              <w:tc>
                <w:tcPr>
                  <w:tcW w:w="10356" w:type="dxa"/>
                  <w:gridSpan w:val="2"/>
                </w:tcPr>
                <w:p w:rsidR="004A3C55" w:rsidRPr="00B130F9" w:rsidRDefault="004A3C55" w:rsidP="004A3C5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B130F9">
                    <w:rPr>
                      <w:rFonts w:cs="B Nazanin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سایر موارد:</w:t>
                  </w:r>
                </w:p>
              </w:tc>
            </w:tr>
          </w:tbl>
          <w:p w:rsidR="000F778D" w:rsidRPr="00B130F9" w:rsidRDefault="000F778D" w:rsidP="000F778D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FC366B" w:rsidRDefault="00FC366B" w:rsidP="00B130F9">
      <w:pPr>
        <w:bidi/>
        <w:jc w:val="center"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FC366B" w:rsidSect="007101E8">
      <w:headerReference w:type="default" r:id="rId10"/>
      <w:pgSz w:w="11906" w:h="16838" w:code="9"/>
      <w:pgMar w:top="720" w:right="720" w:bottom="720" w:left="720" w:header="172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7FE" w:rsidRDefault="00DD57FE" w:rsidP="004C4B80">
      <w:pPr>
        <w:spacing w:after="0" w:line="240" w:lineRule="auto"/>
      </w:pPr>
      <w:r>
        <w:separator/>
      </w:r>
    </w:p>
  </w:endnote>
  <w:endnote w:type="continuationSeparator" w:id="0">
    <w:p w:rsidR="00DD57FE" w:rsidRDefault="00DD57FE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953" w:rsidRDefault="005E0953" w:rsidP="00B130F9">
    <w:pPr>
      <w:pStyle w:val="Footer"/>
      <w:bidi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7FE" w:rsidRDefault="00DD57FE" w:rsidP="004C4B80">
      <w:pPr>
        <w:spacing w:after="0" w:line="240" w:lineRule="auto"/>
      </w:pPr>
      <w:r>
        <w:separator/>
      </w:r>
    </w:p>
  </w:footnote>
  <w:footnote w:type="continuationSeparator" w:id="0">
    <w:p w:rsidR="00DD57FE" w:rsidRDefault="00DD57FE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B80E8B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A40EB31" wp14:editId="778B754A">
              <wp:simplePos x="0" y="0"/>
              <wp:positionH relativeFrom="margin">
                <wp:posOffset>2293620</wp:posOffset>
              </wp:positionH>
              <wp:positionV relativeFrom="paragraph">
                <wp:posOffset>-228600</wp:posOffset>
              </wp:positionV>
              <wp:extent cx="179070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F5016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B80E8B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C22600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0EB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6pt;margin-top:-18pt;width:141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" filled="f" stroked="f">
              <v:textbox>
                <w:txbxContent>
                  <w:p w:rsidR="00E01A0D" w:rsidRPr="00A74122" w:rsidRDefault="00E01A0D" w:rsidP="00F5016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B80E8B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C22600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1378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1F8474" wp14:editId="202937A0">
              <wp:simplePos x="0" y="0"/>
              <wp:positionH relativeFrom="margin">
                <wp:posOffset>2438400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1F8474" id="_x0000_s1027" type="#_x0000_t202" style="position:absolute;left:0;text-align:left;margin-left:192pt;margin-top:-44.4pt;width:139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6847B4A9" wp14:editId="21EAB8CC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600C36" w:rsidRDefault="004F51B3" w:rsidP="008F6CDF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 xml:space="preserve">تفاهم نامه با </w:t>
                          </w:r>
                          <w:proofErr w:type="spellStart"/>
                          <w:r w:rsidR="008F6CDF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کارآفرین</w:t>
                          </w:r>
                          <w:proofErr w:type="spellEnd"/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7B4A9" id="_x0000_s1028" type="#_x0000_t202" style="position:absolute;left:0;text-align:left;margin-left:2in;margin-top:-77.4pt;width:220.8pt;height:39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" filled="f" stroked="f">
              <v:textbox>
                <w:txbxContent>
                  <w:p w:rsidR="00B13787" w:rsidRPr="00600C36" w:rsidRDefault="004F51B3" w:rsidP="008F6CDF">
                    <w:pPr>
                      <w:jc w:val="center"/>
                      <w:rPr>
                        <w:rFonts w:cs="B Titr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 xml:space="preserve">تفاهم نامه با </w:t>
                    </w:r>
                    <w:proofErr w:type="spellStart"/>
                    <w:r w:rsidR="008F6CDF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کارآفرین</w:t>
                    </w:r>
                    <w:proofErr w:type="spellEnd"/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90B06A" wp14:editId="7FCC99FC">
              <wp:simplePos x="0" y="0"/>
              <wp:positionH relativeFrom="margin">
                <wp:posOffset>5266690</wp:posOffset>
              </wp:positionH>
              <wp:positionV relativeFrom="paragraph">
                <wp:posOffset>-655320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0B06A" id="Text Box 193" o:spid="_x0000_s1029" type="#_x0000_t202" style="position:absolute;left:0;text-align:left;margin-left:414.7pt;margin-top:-51.6pt;width:108.5pt;height:4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4C0382F" wp14:editId="1D384741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E01A0D" w:rsidP="00B831C8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شعبه: </w:t>
                          </w:r>
                          <w:r w:rsidR="00B831C8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مرکزی</w:t>
                          </w:r>
                        </w:p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C0382F" id="_x0000_s1030" type="#_x0000_t202" style="position:absolute;left:0;text-align:left;margin-left:1.8pt;margin-top:-51.6pt;width:135pt;height:48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" fillcolor="white [3201]" strokecolor="black [3200]" strokeweight="1pt">
              <v:textbox>
                <w:txbxContent>
                  <w:p w:rsidR="00E01A0D" w:rsidRPr="001371E1" w:rsidRDefault="00E01A0D" w:rsidP="00B831C8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شعبه: </w:t>
                    </w:r>
                    <w:r w:rsidR="00B831C8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مرکزی</w:t>
                    </w:r>
                  </w:p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3125CD6" wp14:editId="42803783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E57B63" wp14:editId="37BB354B">
                                <wp:extent cx="438150" cy="772160"/>
                                <wp:effectExtent l="0" t="0" r="381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125CD6" id="_x0000_s1031" type="#_x0000_t202" style="position:absolute;left:0;text-align:left;margin-left:364.8pt;margin-top:-68.4pt;width:185.9pt;height:68.7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E57B63" wp14:editId="37BB354B">
                          <wp:extent cx="438150" cy="772160"/>
                          <wp:effectExtent l="0" t="0" r="381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99" w:rsidRPr="00B130F9" w:rsidRDefault="00472599" w:rsidP="00B13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F94"/>
    <w:multiLevelType w:val="hybridMultilevel"/>
    <w:tmpl w:val="6FC08C28"/>
    <w:lvl w:ilvl="0" w:tplc="0CEE4A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C4AD2"/>
    <w:multiLevelType w:val="hybridMultilevel"/>
    <w:tmpl w:val="00DC5AFE"/>
    <w:lvl w:ilvl="0" w:tplc="BD0CF35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C548B"/>
    <w:multiLevelType w:val="hybridMultilevel"/>
    <w:tmpl w:val="DC847308"/>
    <w:lvl w:ilvl="0" w:tplc="141CE9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66CB9"/>
    <w:multiLevelType w:val="hybridMultilevel"/>
    <w:tmpl w:val="27E25828"/>
    <w:lvl w:ilvl="0" w:tplc="0CEE4A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23F8C"/>
    <w:multiLevelType w:val="hybridMultilevel"/>
    <w:tmpl w:val="E65296F6"/>
    <w:lvl w:ilvl="0" w:tplc="71BA78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4C7D"/>
    <w:rsid w:val="00026EE4"/>
    <w:rsid w:val="00030BBF"/>
    <w:rsid w:val="00043389"/>
    <w:rsid w:val="00060EA4"/>
    <w:rsid w:val="0006628A"/>
    <w:rsid w:val="00077BB3"/>
    <w:rsid w:val="00086A3D"/>
    <w:rsid w:val="0009505B"/>
    <w:rsid w:val="000A32BF"/>
    <w:rsid w:val="000D37F8"/>
    <w:rsid w:val="000D4389"/>
    <w:rsid w:val="000F426B"/>
    <w:rsid w:val="000F778D"/>
    <w:rsid w:val="0011158F"/>
    <w:rsid w:val="001176F4"/>
    <w:rsid w:val="00125765"/>
    <w:rsid w:val="00136151"/>
    <w:rsid w:val="001371E1"/>
    <w:rsid w:val="00164E83"/>
    <w:rsid w:val="001669E8"/>
    <w:rsid w:val="00167853"/>
    <w:rsid w:val="0017173B"/>
    <w:rsid w:val="001A0A22"/>
    <w:rsid w:val="001A2DA4"/>
    <w:rsid w:val="001A58C0"/>
    <w:rsid w:val="001B53E7"/>
    <w:rsid w:val="001B5F7B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2D36F4"/>
    <w:rsid w:val="0030370A"/>
    <w:rsid w:val="00310CD5"/>
    <w:rsid w:val="003135E7"/>
    <w:rsid w:val="00313FC9"/>
    <w:rsid w:val="00314EC2"/>
    <w:rsid w:val="00340884"/>
    <w:rsid w:val="00366476"/>
    <w:rsid w:val="00367BBC"/>
    <w:rsid w:val="00394644"/>
    <w:rsid w:val="003B2612"/>
    <w:rsid w:val="003B4AE7"/>
    <w:rsid w:val="003C30F4"/>
    <w:rsid w:val="003D469B"/>
    <w:rsid w:val="003D5C8F"/>
    <w:rsid w:val="003E30FD"/>
    <w:rsid w:val="003E3C8D"/>
    <w:rsid w:val="00442127"/>
    <w:rsid w:val="004544FD"/>
    <w:rsid w:val="00464A07"/>
    <w:rsid w:val="00472599"/>
    <w:rsid w:val="004A3C55"/>
    <w:rsid w:val="004A4EB7"/>
    <w:rsid w:val="004B3909"/>
    <w:rsid w:val="004C4B80"/>
    <w:rsid w:val="004E6D7C"/>
    <w:rsid w:val="004F1063"/>
    <w:rsid w:val="004F51B3"/>
    <w:rsid w:val="0050206C"/>
    <w:rsid w:val="00531CE3"/>
    <w:rsid w:val="00535242"/>
    <w:rsid w:val="005600D7"/>
    <w:rsid w:val="00581A41"/>
    <w:rsid w:val="0058763D"/>
    <w:rsid w:val="00587B85"/>
    <w:rsid w:val="00596FC6"/>
    <w:rsid w:val="005A3CF6"/>
    <w:rsid w:val="005C5D75"/>
    <w:rsid w:val="005D7436"/>
    <w:rsid w:val="005E0953"/>
    <w:rsid w:val="005E350D"/>
    <w:rsid w:val="00600C36"/>
    <w:rsid w:val="006110C9"/>
    <w:rsid w:val="00617185"/>
    <w:rsid w:val="006409A8"/>
    <w:rsid w:val="00651504"/>
    <w:rsid w:val="00653E4E"/>
    <w:rsid w:val="00654479"/>
    <w:rsid w:val="00676C26"/>
    <w:rsid w:val="00694F75"/>
    <w:rsid w:val="006A16B4"/>
    <w:rsid w:val="006A3897"/>
    <w:rsid w:val="006D2837"/>
    <w:rsid w:val="006E693E"/>
    <w:rsid w:val="006F1CB9"/>
    <w:rsid w:val="006F1DCD"/>
    <w:rsid w:val="006F4528"/>
    <w:rsid w:val="006F694D"/>
    <w:rsid w:val="006F76B0"/>
    <w:rsid w:val="006F7D87"/>
    <w:rsid w:val="007018AD"/>
    <w:rsid w:val="007101E8"/>
    <w:rsid w:val="007148E7"/>
    <w:rsid w:val="00716D9F"/>
    <w:rsid w:val="00721A75"/>
    <w:rsid w:val="007329DF"/>
    <w:rsid w:val="00733A40"/>
    <w:rsid w:val="00744CAF"/>
    <w:rsid w:val="007523D2"/>
    <w:rsid w:val="0075575D"/>
    <w:rsid w:val="00766EBB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741C3"/>
    <w:rsid w:val="008B1DA7"/>
    <w:rsid w:val="008B6196"/>
    <w:rsid w:val="008D5D63"/>
    <w:rsid w:val="008D61E3"/>
    <w:rsid w:val="008E1280"/>
    <w:rsid w:val="008F6CDF"/>
    <w:rsid w:val="00906D50"/>
    <w:rsid w:val="0091740D"/>
    <w:rsid w:val="00922419"/>
    <w:rsid w:val="00922817"/>
    <w:rsid w:val="009469CA"/>
    <w:rsid w:val="0095039B"/>
    <w:rsid w:val="00950685"/>
    <w:rsid w:val="00957D63"/>
    <w:rsid w:val="0097306A"/>
    <w:rsid w:val="0097636B"/>
    <w:rsid w:val="0098190C"/>
    <w:rsid w:val="009851B7"/>
    <w:rsid w:val="009E4804"/>
    <w:rsid w:val="009F0AB8"/>
    <w:rsid w:val="00A00DFC"/>
    <w:rsid w:val="00A112FA"/>
    <w:rsid w:val="00A113DE"/>
    <w:rsid w:val="00A13CA0"/>
    <w:rsid w:val="00A25741"/>
    <w:rsid w:val="00A52FBD"/>
    <w:rsid w:val="00A54764"/>
    <w:rsid w:val="00A55F4A"/>
    <w:rsid w:val="00A66215"/>
    <w:rsid w:val="00A74122"/>
    <w:rsid w:val="00A7531D"/>
    <w:rsid w:val="00A901E0"/>
    <w:rsid w:val="00AE17CE"/>
    <w:rsid w:val="00AE5800"/>
    <w:rsid w:val="00AE6553"/>
    <w:rsid w:val="00AF0613"/>
    <w:rsid w:val="00AF3CCB"/>
    <w:rsid w:val="00B130F9"/>
    <w:rsid w:val="00B13787"/>
    <w:rsid w:val="00B202F5"/>
    <w:rsid w:val="00B22713"/>
    <w:rsid w:val="00B253E6"/>
    <w:rsid w:val="00B271E1"/>
    <w:rsid w:val="00B32DE2"/>
    <w:rsid w:val="00B43728"/>
    <w:rsid w:val="00B70CAA"/>
    <w:rsid w:val="00B80E8B"/>
    <w:rsid w:val="00B831C8"/>
    <w:rsid w:val="00B844BD"/>
    <w:rsid w:val="00BA6337"/>
    <w:rsid w:val="00BA7024"/>
    <w:rsid w:val="00BB2C14"/>
    <w:rsid w:val="00BB3C73"/>
    <w:rsid w:val="00BE0DB6"/>
    <w:rsid w:val="00BE3E08"/>
    <w:rsid w:val="00BE5079"/>
    <w:rsid w:val="00BE7200"/>
    <w:rsid w:val="00C06C07"/>
    <w:rsid w:val="00C22600"/>
    <w:rsid w:val="00C50174"/>
    <w:rsid w:val="00CC7BF7"/>
    <w:rsid w:val="00CD65C8"/>
    <w:rsid w:val="00CE5744"/>
    <w:rsid w:val="00CF02FD"/>
    <w:rsid w:val="00D56888"/>
    <w:rsid w:val="00D80CE2"/>
    <w:rsid w:val="00D857C9"/>
    <w:rsid w:val="00D97182"/>
    <w:rsid w:val="00DA4DF1"/>
    <w:rsid w:val="00DB4D27"/>
    <w:rsid w:val="00DB5947"/>
    <w:rsid w:val="00DC721D"/>
    <w:rsid w:val="00DC7578"/>
    <w:rsid w:val="00DD2561"/>
    <w:rsid w:val="00DD57FE"/>
    <w:rsid w:val="00DE59AD"/>
    <w:rsid w:val="00DF462F"/>
    <w:rsid w:val="00E01A0D"/>
    <w:rsid w:val="00E06ACC"/>
    <w:rsid w:val="00E07345"/>
    <w:rsid w:val="00E26242"/>
    <w:rsid w:val="00E27220"/>
    <w:rsid w:val="00E43BC8"/>
    <w:rsid w:val="00E46D3C"/>
    <w:rsid w:val="00E60028"/>
    <w:rsid w:val="00E6577E"/>
    <w:rsid w:val="00E73DD4"/>
    <w:rsid w:val="00EA3C26"/>
    <w:rsid w:val="00EB23CA"/>
    <w:rsid w:val="00ED6F0C"/>
    <w:rsid w:val="00EF77B7"/>
    <w:rsid w:val="00F004BF"/>
    <w:rsid w:val="00F17D7F"/>
    <w:rsid w:val="00F5016C"/>
    <w:rsid w:val="00F52AC5"/>
    <w:rsid w:val="00F53578"/>
    <w:rsid w:val="00F555C5"/>
    <w:rsid w:val="00F61B68"/>
    <w:rsid w:val="00F76764"/>
    <w:rsid w:val="00F94821"/>
    <w:rsid w:val="00FB0AFA"/>
    <w:rsid w:val="00FB5741"/>
    <w:rsid w:val="00FC3606"/>
    <w:rsid w:val="00FC366B"/>
    <w:rsid w:val="00FD0340"/>
    <w:rsid w:val="00FF471E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EB584"/>
  <w15:docId w15:val="{C7F772DA-A008-4CA0-BC84-74C6FAA7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C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C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D93F-61F7-4FC3-8B01-F72E796D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 Katiraie</dc:creator>
  <cp:lastModifiedBy>user</cp:lastModifiedBy>
  <cp:revision>137</cp:revision>
  <cp:lastPrinted>2024-05-11T11:55:00Z</cp:lastPrinted>
  <dcterms:created xsi:type="dcterms:W3CDTF">2021-05-16T08:06:00Z</dcterms:created>
  <dcterms:modified xsi:type="dcterms:W3CDTF">2024-12-09T11:08:00Z</dcterms:modified>
</cp:coreProperties>
</file>